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329A" w14:textId="36DDCF02" w:rsidR="00180F66" w:rsidRPr="00E56C53" w:rsidRDefault="00180F66" w:rsidP="00245A5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E56C53">
        <w:rPr>
          <w:rFonts w:ascii="ＭＳ ゴシック" w:eastAsia="ＭＳ ゴシック" w:hAnsi="ＭＳ ゴシック" w:hint="eastAsia"/>
          <w:b/>
          <w:sz w:val="28"/>
          <w:szCs w:val="28"/>
        </w:rPr>
        <w:t>提案書</w:t>
      </w:r>
    </w:p>
    <w:p w14:paraId="116D0A9A" w14:textId="77777777" w:rsidR="00180F66" w:rsidRDefault="00180F66" w:rsidP="00180F6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180F66" w14:paraId="660287DA" w14:textId="77777777" w:rsidTr="00DC18F9">
        <w:trPr>
          <w:trHeight w:val="730"/>
        </w:trPr>
        <w:tc>
          <w:tcPr>
            <w:tcW w:w="4531" w:type="dxa"/>
          </w:tcPr>
          <w:p w14:paraId="1F3C6274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法人・団体名</w:t>
            </w:r>
          </w:p>
          <w:p w14:paraId="6A99D1EE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（グループの場合は代表法人・団体名）</w:t>
            </w:r>
          </w:p>
        </w:tc>
        <w:tc>
          <w:tcPr>
            <w:tcW w:w="5097" w:type="dxa"/>
          </w:tcPr>
          <w:p w14:paraId="2A1796D7" w14:textId="77777777"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9110F4" w14:textId="77777777" w:rsidR="00FB7A7D" w:rsidRDefault="00FB7A7D" w:rsidP="00180F66">
      <w:pPr>
        <w:rPr>
          <w:rFonts w:ascii="ＭＳ ゴシック" w:eastAsia="ＭＳ ゴシック" w:hAnsi="ＭＳ ゴシック"/>
          <w:sz w:val="24"/>
        </w:rPr>
      </w:pPr>
    </w:p>
    <w:p w14:paraId="4A3A0633" w14:textId="1D76F811" w:rsidR="00E56C53" w:rsidRDefault="00E56C53" w:rsidP="00180F6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次の項目について、御意見の御記入をお願いいたします。</w:t>
      </w:r>
    </w:p>
    <w:p w14:paraId="78175361" w14:textId="77777777" w:rsidR="00FB7A7D" w:rsidRPr="00FB7A7D" w:rsidRDefault="00FB7A7D" w:rsidP="00180F66">
      <w:pPr>
        <w:rPr>
          <w:rFonts w:ascii="ＭＳ ゴシック" w:eastAsia="ＭＳ ゴシック" w:hAnsi="ＭＳ ゴシック"/>
          <w:sz w:val="24"/>
        </w:rPr>
      </w:pPr>
    </w:p>
    <w:p w14:paraId="5DE96CBE" w14:textId="17881E39" w:rsidR="005C57A2" w:rsidRPr="00FB7A7D" w:rsidRDefault="005C57A2" w:rsidP="005C57A2">
      <w:pPr>
        <w:pStyle w:val="aa"/>
        <w:numPr>
          <w:ilvl w:val="0"/>
          <w:numId w:val="1"/>
        </w:numPr>
        <w:ind w:leftChars="0" w:left="426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B7A7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太陽光発電設備導入（</w:t>
      </w:r>
      <w:r w:rsidR="00762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ＰＰＡ</w:t>
      </w:r>
      <w:r w:rsidRPr="00FB7A7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）事業の公募があった場合について</w:t>
      </w:r>
    </w:p>
    <w:p w14:paraId="5EFD9D3F" w14:textId="648406F6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ア　参加する条件について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09BC511A" w14:textId="77777777" w:rsidTr="00E56C53">
        <w:tc>
          <w:tcPr>
            <w:tcW w:w="9349" w:type="dxa"/>
          </w:tcPr>
          <w:p w14:paraId="15DF6BCD" w14:textId="77777777" w:rsidR="00E56C53" w:rsidRDefault="00E56C53" w:rsidP="00E56C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31892576"/>
          </w:p>
          <w:p w14:paraId="5F431DF3" w14:textId="77777777" w:rsidR="00E56C53" w:rsidRDefault="00E56C53" w:rsidP="00E56C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24BEE6" w14:textId="4D7A9AE6" w:rsidR="00E56C53" w:rsidRDefault="00E56C53" w:rsidP="00E56C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13098731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42866D20" w14:textId="2837B69D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イ　必要な情報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253F0604" w14:textId="77777777" w:rsidTr="00E04717">
        <w:tc>
          <w:tcPr>
            <w:tcW w:w="9349" w:type="dxa"/>
          </w:tcPr>
          <w:p w14:paraId="4EBE3E7C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08324E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E73091" w14:textId="427D91E3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375F56B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3A154C67" w14:textId="77777777" w:rsidR="005C57A2" w:rsidRPr="00FB7A7D" w:rsidRDefault="005C57A2" w:rsidP="005C57A2">
      <w:pPr>
        <w:pStyle w:val="aa"/>
        <w:numPr>
          <w:ilvl w:val="0"/>
          <w:numId w:val="1"/>
        </w:numPr>
        <w:ind w:leftChars="0" w:left="426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B7A7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候補施設における事業スキームについて</w:t>
      </w:r>
    </w:p>
    <w:p w14:paraId="5E20D4D9" w14:textId="097EA2CC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ア　単価及び電気料金単価について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54C2A243" w14:textId="77777777" w:rsidTr="00E04717">
        <w:tc>
          <w:tcPr>
            <w:tcW w:w="9349" w:type="dxa"/>
          </w:tcPr>
          <w:p w14:paraId="1374DEC9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937D85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430926" w14:textId="06BA0C64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AE32C5E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2C9262F9" w14:textId="49D7CBAA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イ　太陽光発電設備の管理方法について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68B07D78" w14:textId="77777777" w:rsidTr="00E04717">
        <w:tc>
          <w:tcPr>
            <w:tcW w:w="9349" w:type="dxa"/>
          </w:tcPr>
          <w:p w14:paraId="1DD8C836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8576B1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272B2F" w14:textId="29AD5248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48D9C3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06EBB1A5" w14:textId="55CA44CD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ウ　太陽光発電設備の施工方法について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418145E3" w14:textId="77777777" w:rsidTr="00E04717">
        <w:tc>
          <w:tcPr>
            <w:tcW w:w="9349" w:type="dxa"/>
          </w:tcPr>
          <w:p w14:paraId="7B67714A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721519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04B9B" w14:textId="7AD6FA42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A175646" w14:textId="77777777" w:rsidR="00FB7A7D" w:rsidRPr="005C57A2" w:rsidRDefault="00FB7A7D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1B0AA97C" w14:textId="1762E15F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エ　事業実施に必要な期間、規模、設備について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43CFC12F" w14:textId="77777777" w:rsidTr="00E04717">
        <w:tc>
          <w:tcPr>
            <w:tcW w:w="9349" w:type="dxa"/>
          </w:tcPr>
          <w:p w14:paraId="0AFE5C3D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254369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97F646" w14:textId="06A75F53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8D5BE9E" w14:textId="77777777" w:rsidR="00E56C53" w:rsidRPr="00D71B13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0314C9C6" w14:textId="1432F52E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オ　不測の事態により電力が供給できなくなった場合の対応について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26E47632" w14:textId="77777777" w:rsidTr="00E04717">
        <w:tc>
          <w:tcPr>
            <w:tcW w:w="9349" w:type="dxa"/>
          </w:tcPr>
          <w:p w14:paraId="0B593D36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8E09BE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18C904" w14:textId="5B21D35B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AD1E4EC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4F8D6E98" w14:textId="25972A8A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カ　活用を見込む交付金・補助制度について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22D5AE4A" w14:textId="77777777" w:rsidTr="00E04717">
        <w:tc>
          <w:tcPr>
            <w:tcW w:w="9349" w:type="dxa"/>
          </w:tcPr>
          <w:p w14:paraId="7CBA1E46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286DAD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043E45" w14:textId="579448D1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4F64B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7FD8A9DD" w14:textId="7A8C22D3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キ　ＰＰＡ以外の手法による導入可能性について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7DD6B518" w14:textId="77777777" w:rsidTr="00E04717">
        <w:tc>
          <w:tcPr>
            <w:tcW w:w="9349" w:type="dxa"/>
          </w:tcPr>
          <w:p w14:paraId="095BAB45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C61F34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A7DD03" w14:textId="004E53CC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72651F" w14:textId="77777777" w:rsidR="00E56C53" w:rsidRPr="005C57A2" w:rsidRDefault="00E56C53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35F982AA" w14:textId="30EE6769" w:rsidR="005C57A2" w:rsidRDefault="005C57A2" w:rsidP="00E56C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57A2">
        <w:rPr>
          <w:rFonts w:ascii="ＭＳ ゴシック" w:eastAsia="ＭＳ ゴシック" w:hAnsi="ＭＳ ゴシック" w:hint="eastAsia"/>
          <w:sz w:val="24"/>
          <w:szCs w:val="24"/>
        </w:rPr>
        <w:t>ク　その他、考えられるアイディア、ノウハウ、リスクについて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6E4D0241" w14:textId="77777777" w:rsidTr="00E04717">
        <w:tc>
          <w:tcPr>
            <w:tcW w:w="9349" w:type="dxa"/>
          </w:tcPr>
          <w:p w14:paraId="05E9A75D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C65141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282CD7" w14:textId="63FC46DF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3AF35E9" w14:textId="77777777" w:rsidR="00FB7A7D" w:rsidRPr="005C57A2" w:rsidRDefault="00FB7A7D" w:rsidP="00E56C53">
      <w:pPr>
        <w:rPr>
          <w:rFonts w:ascii="ＭＳ ゴシック" w:eastAsia="ＭＳ ゴシック" w:hAnsi="ＭＳ ゴシック"/>
          <w:sz w:val="24"/>
          <w:szCs w:val="24"/>
        </w:rPr>
      </w:pPr>
    </w:p>
    <w:p w14:paraId="40168581" w14:textId="77777777" w:rsidR="005C57A2" w:rsidRPr="00FB7A7D" w:rsidRDefault="005C57A2" w:rsidP="005C57A2">
      <w:pPr>
        <w:pStyle w:val="aa"/>
        <w:numPr>
          <w:ilvl w:val="0"/>
          <w:numId w:val="1"/>
        </w:numPr>
        <w:ind w:leftChars="0" w:left="56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B7A7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この事業の市場性や施設運営上の課題、今後の公募に関連する事項、市へ希望する配慮等について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56C53" w14:paraId="6E9CAD43" w14:textId="77777777" w:rsidTr="00E04717">
        <w:tc>
          <w:tcPr>
            <w:tcW w:w="9349" w:type="dxa"/>
          </w:tcPr>
          <w:p w14:paraId="3428988F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716D6F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7FF9BD" w14:textId="77777777" w:rsidR="00E56C53" w:rsidRDefault="00E56C53" w:rsidP="00E047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4958109" w14:textId="0BAFC8DF" w:rsidR="005C57A2" w:rsidRDefault="005C57A2" w:rsidP="00180F66">
      <w:pPr>
        <w:rPr>
          <w:rFonts w:ascii="ＭＳ ゴシック" w:eastAsia="ＭＳ ゴシック" w:hAnsi="ＭＳ ゴシック"/>
          <w:sz w:val="24"/>
        </w:rPr>
      </w:pPr>
    </w:p>
    <w:p w14:paraId="68EBF923" w14:textId="77777777" w:rsidR="00E56C53" w:rsidRDefault="00E56C53" w:rsidP="00E56C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※必ずしもすべての項目に対する提案や意見がなくても結構です。</w:t>
      </w:r>
    </w:p>
    <w:p w14:paraId="3FC1938C" w14:textId="77777777" w:rsidR="00E56C53" w:rsidRPr="00FD1732" w:rsidRDefault="00E56C53" w:rsidP="00E56C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※補足資料等がありましたら、個別対話当日までにご用意ください。</w:t>
      </w:r>
    </w:p>
    <w:p w14:paraId="71B9CB48" w14:textId="7FB872CD" w:rsidR="00E56C53" w:rsidRPr="00E56C53" w:rsidRDefault="00E56C53" w:rsidP="00180F66">
      <w:pPr>
        <w:rPr>
          <w:rFonts w:ascii="ＭＳ ゴシック" w:eastAsia="ＭＳ ゴシック" w:hAnsi="ＭＳ ゴシック"/>
          <w:sz w:val="24"/>
        </w:rPr>
      </w:pPr>
    </w:p>
    <w:p w14:paraId="37A36004" w14:textId="11A75B63" w:rsidR="00E56C53" w:rsidRDefault="00E56C53" w:rsidP="00180F66">
      <w:pPr>
        <w:rPr>
          <w:rFonts w:ascii="ＭＳ ゴシック" w:eastAsia="ＭＳ ゴシック" w:hAnsi="ＭＳ ゴシック"/>
          <w:sz w:val="24"/>
        </w:rPr>
      </w:pPr>
    </w:p>
    <w:sectPr w:rsidR="00E56C53" w:rsidSect="00684D0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FA6D" w14:textId="77777777" w:rsidR="006A17E3" w:rsidRDefault="006A17E3" w:rsidP="00180F66">
      <w:r>
        <w:separator/>
      </w:r>
    </w:p>
  </w:endnote>
  <w:endnote w:type="continuationSeparator" w:id="0">
    <w:p w14:paraId="5BB1DC67" w14:textId="77777777" w:rsidR="006A17E3" w:rsidRDefault="006A17E3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AAC1" w14:textId="77777777" w:rsidR="006A17E3" w:rsidRDefault="006A17E3" w:rsidP="00180F66">
      <w:r>
        <w:separator/>
      </w:r>
    </w:p>
  </w:footnote>
  <w:footnote w:type="continuationSeparator" w:id="0">
    <w:p w14:paraId="4E65DD38" w14:textId="77777777" w:rsidR="006A17E3" w:rsidRDefault="006A17E3" w:rsidP="0018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E20" w14:textId="2E205B7E" w:rsidR="008C5E36" w:rsidRPr="005C57A2" w:rsidRDefault="008C5E36" w:rsidP="005C57A2">
    <w:pPr>
      <w:ind w:firstLineChars="100" w:firstLine="220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sz w:val="22"/>
      </w:rPr>
      <w:t>（</w:t>
    </w:r>
    <w:r w:rsidR="005C57A2" w:rsidRPr="000E2B3A">
      <w:rPr>
        <w:rFonts w:ascii="ＭＳ ゴシック" w:eastAsia="ＭＳ ゴシック" w:hAnsi="ＭＳ ゴシック" w:hint="eastAsia"/>
        <w:b/>
      </w:rPr>
      <w:t>福生市</w:t>
    </w:r>
    <w:r w:rsidR="005C57A2">
      <w:rPr>
        <w:rFonts w:ascii="ＭＳ ゴシック" w:eastAsia="ＭＳ ゴシック" w:hAnsi="ＭＳ ゴシック" w:hint="eastAsia"/>
        <w:b/>
      </w:rPr>
      <w:t>ＰＰＡ事業による</w:t>
    </w:r>
    <w:r w:rsidR="005C57A2" w:rsidRPr="000E2B3A">
      <w:rPr>
        <w:rFonts w:ascii="ＭＳ ゴシック" w:eastAsia="ＭＳ ゴシック" w:hAnsi="ＭＳ ゴシック" w:hint="eastAsia"/>
        <w:b/>
      </w:rPr>
      <w:t>公共施設</w:t>
    </w:r>
    <w:r w:rsidR="005C57A2">
      <w:rPr>
        <w:rFonts w:ascii="ＭＳ ゴシック" w:eastAsia="ＭＳ ゴシック" w:hAnsi="ＭＳ ゴシック" w:hint="eastAsia"/>
        <w:b/>
      </w:rPr>
      <w:t>等太陽光設備導入に関する</w:t>
    </w:r>
    <w:r w:rsidR="005C57A2" w:rsidRPr="000E2B3A">
      <w:rPr>
        <w:rFonts w:ascii="ＭＳ ゴシック" w:eastAsia="ＭＳ ゴシック" w:hAnsi="ＭＳ ゴシック" w:hint="eastAsia"/>
        <w:b/>
      </w:rPr>
      <w:t>サウンディング型市場調査</w:t>
    </w:r>
    <w:r>
      <w:rPr>
        <w:rFonts w:ascii="ＭＳ ゴシック" w:eastAsia="ＭＳ ゴシック" w:hAnsi="ＭＳ ゴシック" w:hint="eastAsia"/>
        <w:sz w:val="22"/>
      </w:rPr>
      <w:t>）</w:t>
    </w:r>
  </w:p>
  <w:p w14:paraId="65707AB5" w14:textId="77777777" w:rsidR="008C5E36" w:rsidRDefault="008C5E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711CE"/>
    <w:multiLevelType w:val="hybridMultilevel"/>
    <w:tmpl w:val="B2A28696"/>
    <w:lvl w:ilvl="0" w:tplc="B4F2277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6E"/>
    <w:rsid w:val="00017797"/>
    <w:rsid w:val="00133580"/>
    <w:rsid w:val="00167E5C"/>
    <w:rsid w:val="00170C88"/>
    <w:rsid w:val="00180F66"/>
    <w:rsid w:val="001907C4"/>
    <w:rsid w:val="00245A5E"/>
    <w:rsid w:val="00314495"/>
    <w:rsid w:val="003255CC"/>
    <w:rsid w:val="003B5E02"/>
    <w:rsid w:val="0048395A"/>
    <w:rsid w:val="00511B05"/>
    <w:rsid w:val="005C57A2"/>
    <w:rsid w:val="00603D05"/>
    <w:rsid w:val="0062470A"/>
    <w:rsid w:val="00684D0C"/>
    <w:rsid w:val="006A17E3"/>
    <w:rsid w:val="00762ABE"/>
    <w:rsid w:val="00777B16"/>
    <w:rsid w:val="00822F20"/>
    <w:rsid w:val="0084203C"/>
    <w:rsid w:val="008A1F29"/>
    <w:rsid w:val="008C5E36"/>
    <w:rsid w:val="00A83B6E"/>
    <w:rsid w:val="00AD5328"/>
    <w:rsid w:val="00C05BC4"/>
    <w:rsid w:val="00C278D7"/>
    <w:rsid w:val="00C51C4D"/>
    <w:rsid w:val="00C771C7"/>
    <w:rsid w:val="00D71B13"/>
    <w:rsid w:val="00E17117"/>
    <w:rsid w:val="00E56C53"/>
    <w:rsid w:val="00EC05E2"/>
    <w:rsid w:val="00F1243D"/>
    <w:rsid w:val="00F5313E"/>
    <w:rsid w:val="00FB7A7D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AACB9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  <w:style w:type="paragraph" w:styleId="a8">
    <w:name w:val="Balloon Text"/>
    <w:basedOn w:val="a"/>
    <w:link w:val="a9"/>
    <w:uiPriority w:val="99"/>
    <w:semiHidden/>
    <w:unhideWhenUsed/>
    <w:rsid w:val="00777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B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771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環境政策課</cp:lastModifiedBy>
  <cp:revision>16</cp:revision>
  <cp:lastPrinted>2024-09-06T01:48:00Z</cp:lastPrinted>
  <dcterms:created xsi:type="dcterms:W3CDTF">2022-09-13T00:54:00Z</dcterms:created>
  <dcterms:modified xsi:type="dcterms:W3CDTF">2026-06-26T05:50:00Z</dcterms:modified>
</cp:coreProperties>
</file>